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5A" w:rsidRDefault="00FA6AB5" w:rsidP="0013528D">
      <w:pPr>
        <w:rPr>
          <w:b/>
          <w:bCs/>
          <w:sz w:val="24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6A96" wp14:editId="1FF3023E">
                <wp:simplePos x="0" y="0"/>
                <wp:positionH relativeFrom="page">
                  <wp:posOffset>5172075</wp:posOffset>
                </wp:positionH>
                <wp:positionV relativeFrom="paragraph">
                  <wp:posOffset>-285750</wp:posOffset>
                </wp:positionV>
                <wp:extent cx="2265680" cy="514350"/>
                <wp:effectExtent l="0" t="0" r="20320" b="1905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B6" w:rsidRPr="003275D4" w:rsidRDefault="00FA6AB5" w:rsidP="00FA6AB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275D4">
                              <w:rPr>
                                <w:sz w:val="24"/>
                              </w:rPr>
                              <w:t xml:space="preserve">Processo nº </w:t>
                            </w:r>
                            <w:r w:rsidR="00EC74B6">
                              <w:rPr>
                                <w:sz w:val="24"/>
                              </w:rPr>
                              <w:t>2000/2018</w:t>
                            </w:r>
                          </w:p>
                          <w:p w:rsidR="00FA6AB5" w:rsidRPr="003275D4" w:rsidRDefault="00FA6AB5" w:rsidP="00FA6AB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275D4">
                              <w:rPr>
                                <w:sz w:val="24"/>
                              </w:rPr>
                              <w:t>RUBRICA 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3275D4">
                              <w:rPr>
                                <w:sz w:val="24"/>
                              </w:rPr>
                              <w:t xml:space="preserve"> FLS. ____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16A9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07.25pt;margin-top:-22.5pt;width:178.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">
                <v:textbox>
                  <w:txbxContent>
                    <w:p w:rsidR="00EC74B6" w:rsidRPr="003275D4" w:rsidRDefault="00FA6AB5" w:rsidP="00FA6AB5">
                      <w:pPr>
                        <w:spacing w:after="0"/>
                        <w:rPr>
                          <w:sz w:val="24"/>
                        </w:rPr>
                      </w:pPr>
                      <w:r w:rsidRPr="003275D4">
                        <w:rPr>
                          <w:sz w:val="24"/>
                        </w:rPr>
                        <w:t xml:space="preserve">Processo nº </w:t>
                      </w:r>
                      <w:r w:rsidR="00EC74B6">
                        <w:rPr>
                          <w:sz w:val="24"/>
                        </w:rPr>
                        <w:t>2000/2018</w:t>
                      </w:r>
                    </w:p>
                    <w:p w:rsidR="00FA6AB5" w:rsidRPr="003275D4" w:rsidRDefault="00FA6AB5" w:rsidP="00FA6AB5">
                      <w:pPr>
                        <w:spacing w:after="0"/>
                        <w:rPr>
                          <w:sz w:val="24"/>
                        </w:rPr>
                      </w:pPr>
                      <w:r w:rsidRPr="003275D4">
                        <w:rPr>
                          <w:sz w:val="24"/>
                        </w:rPr>
                        <w:t>RUBRICA 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3275D4">
                        <w:rPr>
                          <w:sz w:val="24"/>
                        </w:rPr>
                        <w:t xml:space="preserve"> FLS. ____</w:t>
                      </w: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612D" w:rsidRPr="0013528D" w:rsidRDefault="00E6612D" w:rsidP="0013528D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EC74B6" w:rsidRPr="0013528D" w:rsidRDefault="00EC74B6" w:rsidP="0013528D">
      <w:p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3528D">
        <w:rPr>
          <w:rFonts w:asciiTheme="majorHAnsi" w:hAnsiTheme="majorHAnsi" w:cstheme="minorHAnsi"/>
          <w:b/>
          <w:bCs/>
          <w:sz w:val="24"/>
          <w:szCs w:val="24"/>
        </w:rPr>
        <w:t>Aviso de Resultado de Habilitação e Abertura de Proposta de Preços</w:t>
      </w:r>
    </w:p>
    <w:p w:rsidR="00E6612D" w:rsidRPr="0013528D" w:rsidRDefault="00E6612D" w:rsidP="0013528D">
      <w:p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3528D">
        <w:rPr>
          <w:rFonts w:asciiTheme="majorHAnsi" w:hAnsiTheme="majorHAnsi" w:cstheme="minorHAnsi"/>
          <w:b/>
          <w:bCs/>
          <w:sz w:val="24"/>
          <w:szCs w:val="24"/>
        </w:rPr>
        <w:t xml:space="preserve">Ref.: </w:t>
      </w:r>
      <w:r w:rsidR="009F06E8" w:rsidRPr="0013528D">
        <w:rPr>
          <w:rFonts w:asciiTheme="majorHAnsi" w:hAnsiTheme="majorHAnsi" w:cstheme="minorHAnsi"/>
          <w:b/>
          <w:bCs/>
          <w:sz w:val="24"/>
          <w:szCs w:val="24"/>
        </w:rPr>
        <w:t>Tomada de Preços</w:t>
      </w:r>
      <w:r w:rsidR="007B5ED0" w:rsidRPr="0013528D">
        <w:rPr>
          <w:rFonts w:asciiTheme="majorHAnsi" w:hAnsiTheme="majorHAnsi" w:cstheme="minorHAnsi"/>
          <w:b/>
          <w:bCs/>
          <w:sz w:val="24"/>
          <w:szCs w:val="24"/>
        </w:rPr>
        <w:t xml:space="preserve"> 00</w:t>
      </w:r>
      <w:r w:rsidR="00EC74B6" w:rsidRPr="0013528D">
        <w:rPr>
          <w:rFonts w:asciiTheme="majorHAnsi" w:hAnsiTheme="majorHAnsi" w:cstheme="minorHAnsi"/>
          <w:b/>
          <w:bCs/>
          <w:sz w:val="24"/>
          <w:szCs w:val="24"/>
        </w:rPr>
        <w:t>2</w:t>
      </w:r>
      <w:r w:rsidR="007B5ED0" w:rsidRPr="0013528D">
        <w:rPr>
          <w:rFonts w:asciiTheme="majorHAnsi" w:hAnsiTheme="majorHAnsi" w:cstheme="minorHAnsi"/>
          <w:b/>
          <w:bCs/>
          <w:sz w:val="24"/>
          <w:szCs w:val="24"/>
        </w:rPr>
        <w:t>/2018</w:t>
      </w:r>
    </w:p>
    <w:p w:rsidR="00E6612D" w:rsidRPr="0013528D" w:rsidRDefault="00E6612D" w:rsidP="0013528D">
      <w:p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3528D">
        <w:rPr>
          <w:rFonts w:asciiTheme="majorHAnsi" w:hAnsiTheme="majorHAnsi" w:cstheme="minorHAnsi"/>
          <w:b/>
          <w:bCs/>
          <w:sz w:val="24"/>
          <w:szCs w:val="24"/>
        </w:rPr>
        <w:t xml:space="preserve">Processo nº </w:t>
      </w:r>
      <w:r w:rsidR="00EC74B6" w:rsidRPr="0013528D">
        <w:rPr>
          <w:rFonts w:asciiTheme="majorHAnsi" w:hAnsiTheme="majorHAnsi" w:cstheme="minorHAnsi"/>
          <w:b/>
          <w:bCs/>
          <w:sz w:val="24"/>
          <w:szCs w:val="24"/>
        </w:rPr>
        <w:t>200</w:t>
      </w:r>
      <w:r w:rsidR="009F06E8" w:rsidRPr="0013528D">
        <w:rPr>
          <w:rFonts w:asciiTheme="majorHAnsi" w:hAnsiTheme="majorHAnsi" w:cstheme="minorHAnsi"/>
          <w:b/>
          <w:bCs/>
          <w:sz w:val="24"/>
          <w:szCs w:val="24"/>
        </w:rPr>
        <w:t>0/2018</w:t>
      </w:r>
    </w:p>
    <w:p w:rsidR="00304F54" w:rsidRPr="0013528D" w:rsidRDefault="007B5ED0" w:rsidP="0013528D">
      <w:pPr>
        <w:spacing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13528D">
        <w:rPr>
          <w:rFonts w:asciiTheme="majorHAnsi" w:hAnsiTheme="majorHAnsi" w:cstheme="minorHAnsi"/>
          <w:bCs/>
          <w:sz w:val="24"/>
          <w:szCs w:val="24"/>
        </w:rPr>
        <w:t>Informamos</w:t>
      </w:r>
      <w:r w:rsidR="00E6612D" w:rsidRPr="0013528D">
        <w:rPr>
          <w:rFonts w:asciiTheme="majorHAnsi" w:hAnsiTheme="majorHAnsi" w:cstheme="minorHAnsi"/>
          <w:bCs/>
          <w:sz w:val="24"/>
          <w:szCs w:val="24"/>
        </w:rPr>
        <w:t xml:space="preserve"> a todos os licitantes</w:t>
      </w:r>
      <w:r w:rsidRPr="0013528D">
        <w:rPr>
          <w:rFonts w:asciiTheme="majorHAnsi" w:hAnsiTheme="majorHAnsi" w:cstheme="minorHAnsi"/>
          <w:bCs/>
          <w:sz w:val="24"/>
          <w:szCs w:val="24"/>
        </w:rPr>
        <w:t xml:space="preserve"> participantes da </w:t>
      </w:r>
      <w:bookmarkStart w:id="0" w:name="_Hlk520978029"/>
      <w:r w:rsidR="009F06E8" w:rsidRPr="0013528D">
        <w:rPr>
          <w:rFonts w:asciiTheme="majorHAnsi" w:hAnsiTheme="majorHAnsi" w:cstheme="minorHAnsi"/>
          <w:bCs/>
          <w:sz w:val="24"/>
          <w:szCs w:val="24"/>
        </w:rPr>
        <w:t>Tomada de Preços</w:t>
      </w:r>
      <w:r w:rsidRPr="0013528D">
        <w:rPr>
          <w:rFonts w:asciiTheme="majorHAnsi" w:hAnsiTheme="majorHAnsi" w:cstheme="minorHAnsi"/>
          <w:bCs/>
          <w:sz w:val="24"/>
          <w:szCs w:val="24"/>
        </w:rPr>
        <w:t xml:space="preserve"> 00</w:t>
      </w:r>
      <w:r w:rsidR="00EC74B6" w:rsidRPr="0013528D">
        <w:rPr>
          <w:rFonts w:asciiTheme="majorHAnsi" w:hAnsiTheme="majorHAnsi" w:cstheme="minorHAnsi"/>
          <w:bCs/>
          <w:sz w:val="24"/>
          <w:szCs w:val="24"/>
        </w:rPr>
        <w:t>2</w:t>
      </w:r>
      <w:r w:rsidRPr="0013528D">
        <w:rPr>
          <w:rFonts w:asciiTheme="majorHAnsi" w:hAnsiTheme="majorHAnsi" w:cstheme="minorHAnsi"/>
          <w:bCs/>
          <w:sz w:val="24"/>
          <w:szCs w:val="24"/>
        </w:rPr>
        <w:t>/2018</w:t>
      </w:r>
      <w:bookmarkEnd w:id="0"/>
      <w:r w:rsidRPr="0013528D">
        <w:rPr>
          <w:rFonts w:asciiTheme="majorHAnsi" w:hAnsiTheme="majorHAnsi" w:cstheme="minorHAnsi"/>
          <w:bCs/>
          <w:sz w:val="24"/>
          <w:szCs w:val="24"/>
        </w:rPr>
        <w:t>,</w:t>
      </w:r>
      <w:r w:rsidR="00E6612D" w:rsidRPr="0013528D">
        <w:rPr>
          <w:rFonts w:asciiTheme="majorHAnsi" w:hAnsiTheme="majorHAnsi" w:cstheme="minorHAnsi"/>
          <w:bCs/>
          <w:sz w:val="24"/>
          <w:szCs w:val="24"/>
        </w:rPr>
        <w:t xml:space="preserve"> que </w:t>
      </w:r>
      <w:r w:rsidRPr="0013528D">
        <w:rPr>
          <w:rFonts w:asciiTheme="majorHAnsi" w:hAnsiTheme="majorHAnsi" w:cstheme="minorHAnsi"/>
          <w:bCs/>
          <w:sz w:val="24"/>
          <w:szCs w:val="24"/>
        </w:rPr>
        <w:t xml:space="preserve">fica designada a data do dia </w:t>
      </w:r>
      <w:r w:rsidR="009F06E8" w:rsidRPr="0013528D">
        <w:rPr>
          <w:rFonts w:asciiTheme="majorHAnsi" w:hAnsiTheme="majorHAnsi" w:cstheme="minorHAnsi"/>
          <w:bCs/>
          <w:sz w:val="24"/>
          <w:szCs w:val="24"/>
        </w:rPr>
        <w:t>24</w:t>
      </w:r>
      <w:r w:rsidRPr="0013528D">
        <w:rPr>
          <w:rFonts w:asciiTheme="majorHAnsi" w:hAnsiTheme="majorHAnsi" w:cstheme="minorHAnsi"/>
          <w:bCs/>
          <w:sz w:val="24"/>
          <w:szCs w:val="24"/>
        </w:rPr>
        <w:t xml:space="preserve"> de agosto de 2018 às 1</w:t>
      </w:r>
      <w:r w:rsidR="00EC74B6" w:rsidRPr="0013528D">
        <w:rPr>
          <w:rFonts w:asciiTheme="majorHAnsi" w:hAnsiTheme="majorHAnsi" w:cstheme="minorHAnsi"/>
          <w:bCs/>
          <w:sz w:val="24"/>
          <w:szCs w:val="24"/>
        </w:rPr>
        <w:t>4</w:t>
      </w:r>
      <w:r w:rsidRPr="0013528D">
        <w:rPr>
          <w:rFonts w:asciiTheme="majorHAnsi" w:hAnsiTheme="majorHAnsi" w:cstheme="minorHAnsi"/>
          <w:bCs/>
          <w:sz w:val="24"/>
          <w:szCs w:val="24"/>
        </w:rPr>
        <w:t xml:space="preserve"> horas, na sala de Licitações, a divulgação do Resultado de Habilitação e Abertura dos envelopes de Proposta de Preços, que se refere à </w:t>
      </w:r>
      <w:r w:rsidR="009F06E8" w:rsidRPr="0013528D">
        <w:rPr>
          <w:rFonts w:asciiTheme="majorHAnsi" w:hAnsiTheme="majorHAnsi" w:cstheme="minorHAnsi"/>
          <w:bCs/>
          <w:sz w:val="24"/>
          <w:szCs w:val="24"/>
        </w:rPr>
        <w:t>Tomada de Preços</w:t>
      </w:r>
      <w:r w:rsidRPr="0013528D">
        <w:rPr>
          <w:rFonts w:asciiTheme="majorHAnsi" w:hAnsiTheme="majorHAnsi" w:cstheme="minorHAnsi"/>
          <w:bCs/>
          <w:sz w:val="24"/>
          <w:szCs w:val="24"/>
        </w:rPr>
        <w:t xml:space="preserve"> 00</w:t>
      </w:r>
      <w:r w:rsidR="00EC74B6" w:rsidRPr="0013528D">
        <w:rPr>
          <w:rFonts w:asciiTheme="majorHAnsi" w:hAnsiTheme="majorHAnsi" w:cstheme="minorHAnsi"/>
          <w:bCs/>
          <w:sz w:val="24"/>
          <w:szCs w:val="24"/>
        </w:rPr>
        <w:t>2</w:t>
      </w:r>
      <w:r w:rsidRPr="0013528D">
        <w:rPr>
          <w:rFonts w:asciiTheme="majorHAnsi" w:hAnsiTheme="majorHAnsi" w:cstheme="minorHAnsi"/>
          <w:bCs/>
          <w:sz w:val="24"/>
          <w:szCs w:val="24"/>
        </w:rPr>
        <w:t>/2018.</w:t>
      </w:r>
    </w:p>
    <w:p w:rsidR="002B2D53" w:rsidRPr="0013528D" w:rsidRDefault="002B2D53" w:rsidP="0013528D">
      <w:pPr>
        <w:spacing w:line="240" w:lineRule="auto"/>
        <w:ind w:right="540"/>
        <w:rPr>
          <w:rFonts w:asciiTheme="majorHAnsi" w:hAnsiTheme="majorHAnsi" w:cstheme="minorHAnsi"/>
          <w:iCs/>
          <w:sz w:val="24"/>
          <w:szCs w:val="24"/>
        </w:rPr>
      </w:pPr>
      <w:r w:rsidRPr="0013528D">
        <w:rPr>
          <w:rFonts w:asciiTheme="majorHAnsi" w:hAnsiTheme="majorHAnsi" w:cstheme="minorHAnsi"/>
          <w:iCs/>
          <w:sz w:val="24"/>
          <w:szCs w:val="24"/>
        </w:rPr>
        <w:t xml:space="preserve">Saquarema, </w:t>
      </w:r>
      <w:r w:rsidR="009F06E8" w:rsidRPr="0013528D">
        <w:rPr>
          <w:rFonts w:asciiTheme="majorHAnsi" w:hAnsiTheme="majorHAnsi" w:cstheme="minorHAnsi"/>
          <w:iCs/>
          <w:sz w:val="24"/>
          <w:szCs w:val="24"/>
        </w:rPr>
        <w:t>16</w:t>
      </w:r>
      <w:r w:rsidRPr="0013528D">
        <w:rPr>
          <w:rFonts w:asciiTheme="majorHAnsi" w:hAnsiTheme="majorHAnsi" w:cstheme="minorHAnsi"/>
          <w:iCs/>
          <w:sz w:val="24"/>
          <w:szCs w:val="24"/>
        </w:rPr>
        <w:t xml:space="preserve"> de </w:t>
      </w:r>
      <w:proofErr w:type="gramStart"/>
      <w:r w:rsidR="007B5ED0" w:rsidRPr="0013528D">
        <w:rPr>
          <w:rFonts w:asciiTheme="majorHAnsi" w:hAnsiTheme="majorHAnsi" w:cstheme="minorHAnsi"/>
          <w:iCs/>
          <w:sz w:val="24"/>
          <w:szCs w:val="24"/>
        </w:rPr>
        <w:t>Agost</w:t>
      </w:r>
      <w:r w:rsidRPr="0013528D">
        <w:rPr>
          <w:rFonts w:asciiTheme="majorHAnsi" w:hAnsiTheme="majorHAnsi" w:cstheme="minorHAnsi"/>
          <w:iCs/>
          <w:sz w:val="24"/>
          <w:szCs w:val="24"/>
        </w:rPr>
        <w:t>o</w:t>
      </w:r>
      <w:proofErr w:type="gramEnd"/>
      <w:r w:rsidRPr="0013528D">
        <w:rPr>
          <w:rFonts w:asciiTheme="majorHAnsi" w:hAnsiTheme="majorHAnsi" w:cstheme="minorHAnsi"/>
          <w:iCs/>
          <w:sz w:val="24"/>
          <w:szCs w:val="24"/>
        </w:rPr>
        <w:t xml:space="preserve"> de 2018.</w:t>
      </w:r>
    </w:p>
    <w:p w:rsidR="005C2554" w:rsidRPr="0013528D" w:rsidRDefault="005C2554" w:rsidP="0013528D">
      <w:pPr>
        <w:spacing w:line="240" w:lineRule="auto"/>
        <w:ind w:right="540"/>
        <w:rPr>
          <w:rFonts w:asciiTheme="minorHAnsi" w:hAnsiTheme="minorHAnsi" w:cstheme="minorHAnsi"/>
          <w:b/>
          <w:iCs/>
          <w:sz w:val="24"/>
          <w:szCs w:val="24"/>
        </w:rPr>
      </w:pPr>
      <w:r w:rsidRPr="0013528D">
        <w:rPr>
          <w:rFonts w:asciiTheme="minorHAnsi" w:hAnsiTheme="minorHAnsi" w:cstheme="minorHAnsi"/>
          <w:b/>
          <w:iCs/>
          <w:sz w:val="24"/>
          <w:szCs w:val="24"/>
        </w:rPr>
        <w:t>LEONARDO ANDRÉ C.J. SIMÕES</w:t>
      </w:r>
    </w:p>
    <w:p w:rsidR="00E6612D" w:rsidRPr="0013528D" w:rsidRDefault="00E6612D" w:rsidP="0013528D">
      <w:pPr>
        <w:spacing w:line="240" w:lineRule="auto"/>
        <w:ind w:right="540"/>
        <w:rPr>
          <w:rFonts w:asciiTheme="minorHAnsi" w:hAnsiTheme="minorHAnsi" w:cstheme="minorHAnsi"/>
          <w:b/>
          <w:iCs/>
          <w:sz w:val="24"/>
          <w:szCs w:val="24"/>
        </w:rPr>
      </w:pPr>
      <w:r w:rsidRPr="0013528D">
        <w:rPr>
          <w:rFonts w:asciiTheme="minorHAnsi" w:hAnsiTheme="minorHAnsi" w:cstheme="minorHAnsi"/>
          <w:b/>
          <w:iCs/>
          <w:sz w:val="24"/>
          <w:szCs w:val="24"/>
        </w:rPr>
        <w:t xml:space="preserve">Presidente da </w:t>
      </w:r>
      <w:r w:rsidR="002A6DF8" w:rsidRPr="0013528D">
        <w:rPr>
          <w:rFonts w:asciiTheme="minorHAnsi" w:hAnsiTheme="minorHAnsi" w:cstheme="minorHAnsi"/>
          <w:b/>
          <w:iCs/>
          <w:sz w:val="24"/>
          <w:szCs w:val="24"/>
        </w:rPr>
        <w:t>CPL</w:t>
      </w:r>
    </w:p>
    <w:p w:rsidR="00DA530B" w:rsidRDefault="00DA530B" w:rsidP="0013528D">
      <w:pPr>
        <w:ind w:left="540" w:right="540"/>
        <w:rPr>
          <w:rFonts w:asciiTheme="minorHAnsi" w:hAnsiTheme="minorHAnsi" w:cstheme="minorHAnsi"/>
          <w:b/>
          <w:iCs/>
          <w:sz w:val="24"/>
          <w:szCs w:val="24"/>
        </w:rPr>
      </w:pPr>
    </w:p>
    <w:p w:rsidR="00DA530B" w:rsidRDefault="00DA530B" w:rsidP="0013528D">
      <w:pPr>
        <w:ind w:left="540" w:right="540"/>
        <w:rPr>
          <w:rFonts w:asciiTheme="minorHAnsi" w:hAnsiTheme="minorHAnsi" w:cstheme="minorHAnsi"/>
          <w:b/>
          <w:iCs/>
          <w:sz w:val="24"/>
          <w:szCs w:val="24"/>
        </w:rPr>
      </w:pPr>
    </w:p>
    <w:p w:rsidR="004A3CEF" w:rsidRPr="00466A5A" w:rsidRDefault="004A3CEF" w:rsidP="00466A5A">
      <w:pPr>
        <w:rPr>
          <w:rFonts w:asciiTheme="majorHAnsi" w:hAnsiTheme="majorHAnsi" w:cstheme="minorHAnsi"/>
        </w:rPr>
      </w:pPr>
      <w:bookmarkStart w:id="1" w:name="_GoBack"/>
      <w:bookmarkEnd w:id="1"/>
    </w:p>
    <w:sectPr w:rsidR="004A3CEF" w:rsidRPr="00466A5A" w:rsidSect="002503B3">
      <w:headerReference w:type="default" r:id="rId7"/>
      <w:footerReference w:type="default" r:id="rId8"/>
      <w:pgSz w:w="11906" w:h="16838"/>
      <w:pgMar w:top="720" w:right="1558" w:bottom="227" w:left="156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C4" w:rsidRDefault="001D30C4" w:rsidP="00636DFF">
      <w:pPr>
        <w:spacing w:after="0" w:line="240" w:lineRule="auto"/>
      </w:pPr>
      <w:r>
        <w:separator/>
      </w:r>
    </w:p>
  </w:endnote>
  <w:endnote w:type="continuationSeparator" w:id="0">
    <w:p w:rsidR="001D30C4" w:rsidRDefault="001D30C4" w:rsidP="0063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A5" w:rsidRDefault="00D239A5" w:rsidP="00512CC4">
    <w:pPr>
      <w:pStyle w:val="SemEspaamen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D40A47" wp14:editId="0F9AEE1C">
          <wp:simplePos x="0" y="0"/>
          <wp:positionH relativeFrom="column">
            <wp:posOffset>-695960</wp:posOffset>
          </wp:positionH>
          <wp:positionV relativeFrom="paragraph">
            <wp:posOffset>-642620</wp:posOffset>
          </wp:positionV>
          <wp:extent cx="6981825" cy="704215"/>
          <wp:effectExtent l="0" t="0" r="9525" b="635"/>
          <wp:wrapThrough wrapText="bothSides">
            <wp:wrapPolygon edited="0">
              <wp:start x="0" y="0"/>
              <wp:lineTo x="0" y="21035"/>
              <wp:lineTo x="21571" y="21035"/>
              <wp:lineTo x="2157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de Saquarema-Timbrado-A4-Verde - Có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C4" w:rsidRDefault="001D30C4" w:rsidP="00636DFF">
      <w:pPr>
        <w:spacing w:after="0" w:line="240" w:lineRule="auto"/>
      </w:pPr>
      <w:r>
        <w:separator/>
      </w:r>
    </w:p>
  </w:footnote>
  <w:footnote w:type="continuationSeparator" w:id="0">
    <w:p w:rsidR="001D30C4" w:rsidRDefault="001D30C4" w:rsidP="0063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A5" w:rsidRDefault="00D239A5"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0D9DFB" wp14:editId="2A7287E4">
          <wp:simplePos x="0" y="0"/>
          <wp:positionH relativeFrom="column">
            <wp:posOffset>-695325</wp:posOffset>
          </wp:positionH>
          <wp:positionV relativeFrom="paragraph">
            <wp:posOffset>8255</wp:posOffset>
          </wp:positionV>
          <wp:extent cx="6981825" cy="10953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de Saquarema-Timbrado-A4-Verde -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63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639"/>
    </w:tblGrid>
    <w:tr w:rsidR="00D239A5" w:rsidRPr="007C6942" w:rsidTr="004A3CEF">
      <w:trPr>
        <w:trHeight w:val="204"/>
      </w:trPr>
      <w:tc>
        <w:tcPr>
          <w:tcW w:w="5639" w:type="dxa"/>
          <w:shd w:val="clear" w:color="auto" w:fill="auto"/>
          <w:tcMar>
            <w:top w:w="0" w:type="dxa"/>
            <w:left w:w="120" w:type="dxa"/>
            <w:bottom w:w="0" w:type="dxa"/>
            <w:right w:w="120" w:type="dxa"/>
          </w:tcMar>
          <w:vAlign w:val="bottom"/>
          <w:hideMark/>
        </w:tcPr>
        <w:p w:rsidR="00D239A5" w:rsidRPr="002503B3" w:rsidRDefault="00D239A5" w:rsidP="002503B3">
          <w:pPr>
            <w:spacing w:before="100" w:beforeAutospacing="1" w:after="100" w:afterAutospacing="1" w:line="240" w:lineRule="auto"/>
            <w:rPr>
              <w:sz w:val="28"/>
              <w:szCs w:val="28"/>
              <w:lang w:eastAsia="pt-BR"/>
            </w:rPr>
          </w:pPr>
          <w:r w:rsidRPr="002503B3">
            <w:rPr>
              <w:color w:val="000000"/>
              <w:sz w:val="28"/>
              <w:szCs w:val="28"/>
              <w:lang w:eastAsia="pt-BR"/>
            </w:rPr>
            <w:t>ESTADO DO RIO DE JANEIRO</w:t>
          </w:r>
        </w:p>
      </w:tc>
    </w:tr>
    <w:tr w:rsidR="00D239A5" w:rsidRPr="007C6942" w:rsidTr="004A3CEF">
      <w:trPr>
        <w:trHeight w:val="281"/>
      </w:trPr>
      <w:tc>
        <w:tcPr>
          <w:tcW w:w="5639" w:type="dxa"/>
          <w:shd w:val="clear" w:color="auto" w:fill="auto"/>
          <w:tcMar>
            <w:top w:w="0" w:type="dxa"/>
            <w:left w:w="120" w:type="dxa"/>
            <w:bottom w:w="0" w:type="dxa"/>
            <w:right w:w="120" w:type="dxa"/>
          </w:tcMar>
          <w:vAlign w:val="bottom"/>
          <w:hideMark/>
        </w:tcPr>
        <w:p w:rsidR="00D239A5" w:rsidRPr="002503B3" w:rsidRDefault="00D239A5" w:rsidP="002503B3">
          <w:pPr>
            <w:spacing w:before="100" w:beforeAutospacing="1" w:after="100" w:afterAutospacing="1" w:line="240" w:lineRule="auto"/>
            <w:rPr>
              <w:sz w:val="28"/>
              <w:szCs w:val="28"/>
              <w:lang w:eastAsia="pt-BR"/>
            </w:rPr>
          </w:pPr>
          <w:r w:rsidRPr="002503B3">
            <w:rPr>
              <w:b/>
              <w:bCs/>
              <w:color w:val="000000"/>
              <w:sz w:val="28"/>
              <w:szCs w:val="28"/>
              <w:lang w:eastAsia="pt-BR"/>
            </w:rPr>
            <w:t>Prefeitura Municipal de Saquarema</w:t>
          </w:r>
        </w:p>
      </w:tc>
    </w:tr>
    <w:tr w:rsidR="00D239A5" w:rsidRPr="007C6942" w:rsidTr="004A3CEF">
      <w:trPr>
        <w:trHeight w:val="80"/>
      </w:trPr>
      <w:tc>
        <w:tcPr>
          <w:tcW w:w="5639" w:type="dxa"/>
          <w:shd w:val="clear" w:color="auto" w:fill="auto"/>
          <w:tcMar>
            <w:top w:w="0" w:type="dxa"/>
            <w:left w:w="120" w:type="dxa"/>
            <w:bottom w:w="0" w:type="dxa"/>
            <w:right w:w="120" w:type="dxa"/>
          </w:tcMar>
          <w:vAlign w:val="bottom"/>
          <w:hideMark/>
        </w:tcPr>
        <w:p w:rsidR="00D239A5" w:rsidRPr="002503B3" w:rsidRDefault="00825F29" w:rsidP="00B40327">
          <w:pPr>
            <w:spacing w:before="100" w:beforeAutospacing="1" w:after="100" w:afterAutospacing="1" w:line="240" w:lineRule="auto"/>
            <w:rPr>
              <w:sz w:val="28"/>
              <w:szCs w:val="28"/>
              <w:lang w:eastAsia="pt-BR"/>
            </w:rPr>
          </w:pPr>
          <w:r>
            <w:rPr>
              <w:color w:val="000000"/>
              <w:sz w:val="28"/>
              <w:szCs w:val="28"/>
              <w:lang w:eastAsia="pt-BR"/>
            </w:rPr>
            <w:t>Departamento de Licitações e Contratos</w:t>
          </w:r>
        </w:p>
      </w:tc>
    </w:tr>
  </w:tbl>
  <w:p w:rsidR="00D239A5" w:rsidRDefault="00D239A5">
    <w:pPr>
      <w:pStyle w:val="Cabealho"/>
    </w:pPr>
  </w:p>
  <w:p w:rsidR="00D239A5" w:rsidRDefault="00D239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FF"/>
    <w:rsid w:val="000359F0"/>
    <w:rsid w:val="0013528D"/>
    <w:rsid w:val="00181542"/>
    <w:rsid w:val="001B0BB4"/>
    <w:rsid w:val="001D30C4"/>
    <w:rsid w:val="00200BCF"/>
    <w:rsid w:val="002503B3"/>
    <w:rsid w:val="00281624"/>
    <w:rsid w:val="002A0122"/>
    <w:rsid w:val="002A6DF8"/>
    <w:rsid w:val="002B2D53"/>
    <w:rsid w:val="002C0022"/>
    <w:rsid w:val="00304F54"/>
    <w:rsid w:val="00466A5A"/>
    <w:rsid w:val="00486EB4"/>
    <w:rsid w:val="004A08D4"/>
    <w:rsid w:val="004A3CEF"/>
    <w:rsid w:val="004E3128"/>
    <w:rsid w:val="004E3242"/>
    <w:rsid w:val="004E37AF"/>
    <w:rsid w:val="0050166C"/>
    <w:rsid w:val="00512CC4"/>
    <w:rsid w:val="005452F2"/>
    <w:rsid w:val="0057707D"/>
    <w:rsid w:val="005C2554"/>
    <w:rsid w:val="005F0E7D"/>
    <w:rsid w:val="00610034"/>
    <w:rsid w:val="00616F37"/>
    <w:rsid w:val="00636DFF"/>
    <w:rsid w:val="006A1F61"/>
    <w:rsid w:val="00716F3F"/>
    <w:rsid w:val="007725C9"/>
    <w:rsid w:val="007B5ED0"/>
    <w:rsid w:val="0081477E"/>
    <w:rsid w:val="00825F29"/>
    <w:rsid w:val="00826924"/>
    <w:rsid w:val="008439AB"/>
    <w:rsid w:val="008B1E12"/>
    <w:rsid w:val="00986789"/>
    <w:rsid w:val="00994A07"/>
    <w:rsid w:val="009C24D6"/>
    <w:rsid w:val="009C6D63"/>
    <w:rsid w:val="009F06E8"/>
    <w:rsid w:val="009F5115"/>
    <w:rsid w:val="00A52330"/>
    <w:rsid w:val="00A82A66"/>
    <w:rsid w:val="00B40327"/>
    <w:rsid w:val="00B90865"/>
    <w:rsid w:val="00BF1CFC"/>
    <w:rsid w:val="00C038E2"/>
    <w:rsid w:val="00C70319"/>
    <w:rsid w:val="00CC2228"/>
    <w:rsid w:val="00CE1ECB"/>
    <w:rsid w:val="00D239A5"/>
    <w:rsid w:val="00D905C1"/>
    <w:rsid w:val="00DA530B"/>
    <w:rsid w:val="00E07B58"/>
    <w:rsid w:val="00E6612D"/>
    <w:rsid w:val="00EC74B6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E5B631"/>
  <w15:docId w15:val="{0D855EA2-76DE-4977-8CC9-13B8037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03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503B3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paragraph" w:styleId="Rodap">
    <w:name w:val="footer"/>
    <w:basedOn w:val="Normal"/>
    <w:link w:val="Rodap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36DFF"/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rsid w:val="002503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2503B3"/>
    <w:pPr>
      <w:suppressAutoHyphens/>
      <w:spacing w:after="0" w:line="360" w:lineRule="auto"/>
      <w:ind w:firstLine="851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503B3"/>
    <w:rPr>
      <w:rFonts w:ascii="Arial" w:eastAsia="Times New Roman" w:hAnsi="Arial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07B5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03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r">
    <w:name w:val="adr"/>
    <w:basedOn w:val="Fontepargpadro"/>
    <w:rsid w:val="00DA530B"/>
  </w:style>
  <w:style w:type="character" w:styleId="Hyperlink">
    <w:name w:val="Hyperlink"/>
    <w:basedOn w:val="Fontepargpadro"/>
    <w:uiPriority w:val="99"/>
    <w:semiHidden/>
    <w:unhideWhenUsed/>
    <w:rsid w:val="00DA5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0A20-48DB-4B33-BFBE-3DC1484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Santos Ramos Marinho</dc:creator>
  <cp:lastModifiedBy>Caroline Santos Ramos Marinho</cp:lastModifiedBy>
  <cp:revision>7</cp:revision>
  <cp:lastPrinted>2018-08-17T12:49:00Z</cp:lastPrinted>
  <dcterms:created xsi:type="dcterms:W3CDTF">2018-08-02T15:59:00Z</dcterms:created>
  <dcterms:modified xsi:type="dcterms:W3CDTF">2018-08-17T12:49:00Z</dcterms:modified>
</cp:coreProperties>
</file>